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752475" cy="935115"/>
            <wp:effectExtent b="0" l="0" r="0" t="0"/>
            <wp:docPr id="1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93511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Confident. Considerate. Creative.</w:t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</w:t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CLATSKANIE SCHOOL DISTRICT SCHOOL BOARD MEETING SITUATION SHEET</w:t>
      </w:r>
    </w:p>
    <w:p w:rsidR="00000000" w:rsidDel="00000000" w:rsidP="00000000" w:rsidRDefault="00000000" w:rsidRPr="00000000" w14:paraId="00000006">
      <w:pPr>
        <w:jc w:val="center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January 2026 ENROLLMENT</w:t>
      </w:r>
    </w:p>
    <w:p w:rsidR="00000000" w:rsidDel="00000000" w:rsidP="00000000" w:rsidRDefault="00000000" w:rsidRPr="00000000" w14:paraId="00000008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DATE: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Board Meeting on January 20, 2026</w:t>
      </w:r>
    </w:p>
    <w:p w:rsidR="00000000" w:rsidDel="00000000" w:rsidP="00000000" w:rsidRDefault="00000000" w:rsidRPr="00000000" w14:paraId="0000000B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PRESENTOR: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Danielle Hudson, Superintendent</w:t>
      </w:r>
    </w:p>
    <w:p w:rsidR="00000000" w:rsidDel="00000000" w:rsidP="00000000" w:rsidRDefault="00000000" w:rsidRPr="00000000" w14:paraId="0000000E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POLICY ISSUE/ SITUATION: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Discuss January 2026 Enrollment for CES, CMHS, &amp; CVA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RECOMMENDATION: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Review enrollment for January 2026; Overall enrollment is  up from last school year, we did have 2 more enroll in homeschool</w:t>
      </w:r>
    </w:p>
    <w:p w:rsidR="00000000" w:rsidDel="00000000" w:rsidP="00000000" w:rsidRDefault="00000000" w:rsidRPr="00000000" w14:paraId="00000014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DOCUMENT(S):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Enrollment spreadsheet</w:t>
        <w:tab/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5840" w:w="12240" w:orient="portrait"/>
      <w:pgMar w:bottom="720" w:top="72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rPr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Clatskanie School District</w:t>
    </w:r>
  </w:p>
  <w:p w:rsidR="00000000" w:rsidDel="00000000" w:rsidP="00000000" w:rsidRDefault="00000000" w:rsidRPr="00000000" w14:paraId="0000001D">
    <w:pPr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660 Bryant St., PO Box 678 Clatskanie, OR. 97016</w:t>
    </w:r>
  </w:p>
  <w:p w:rsidR="00000000" w:rsidDel="00000000" w:rsidP="00000000" w:rsidRDefault="00000000" w:rsidRPr="00000000" w14:paraId="0000001E">
    <w:pPr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Office: 503-728-0587 FAX: 503-728-0608</w:t>
    </w:r>
  </w:p>
  <w:p w:rsidR="00000000" w:rsidDel="00000000" w:rsidP="00000000" w:rsidRDefault="00000000" w:rsidRPr="00000000" w14:paraId="0000001F">
    <w:pPr>
      <w:jc w:val="center"/>
      <w:rPr>
        <w:rFonts w:ascii="Times New Roman" w:cs="Times New Roman" w:eastAsia="Times New Roman" w:hAnsi="Times New Roman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bCs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v7MmD4lPQEnjvsyOkVbU72UQnA==">CgMxLjA4AHIhMV9zeHd5MWp5V0hXS21mVUUybmUxSkotVFVlRFdsZUdY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